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81" w:rsidRDefault="00C87D81" w:rsidP="00C87D8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4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C87D81" w:rsidRDefault="00C87D81" w:rsidP="00C87D81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C87D81" w:rsidRDefault="00F93CA9" w:rsidP="00C87D81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четырнадцатая сессия</w:t>
      </w:r>
    </w:p>
    <w:p w:rsidR="00C87D81" w:rsidRDefault="00C87D81" w:rsidP="00C87D81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C87D81" w:rsidRDefault="00C87D81" w:rsidP="00C87D81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C87D81" w:rsidRDefault="00C87D81" w:rsidP="00C87D81">
      <w:pPr>
        <w:pStyle w:val="a3"/>
      </w:pPr>
      <w:r>
        <w:t xml:space="preserve"> 31 марта 2017 года                         </w:t>
      </w:r>
      <w:proofErr w:type="gramStart"/>
      <w:r>
        <w:t>с</w:t>
      </w:r>
      <w:proofErr w:type="gramEnd"/>
      <w:r>
        <w:t xml:space="preserve">. Здвинск                   </w:t>
      </w:r>
      <w:r w:rsidR="00F93CA9">
        <w:t xml:space="preserve">                            № 119</w:t>
      </w:r>
    </w:p>
    <w:p w:rsidR="00C87D81" w:rsidRDefault="00C87D81" w:rsidP="00C87D81">
      <w:pPr>
        <w:pStyle w:val="a3"/>
      </w:pPr>
    </w:p>
    <w:p w:rsidR="00C87D81" w:rsidRDefault="00C87D81" w:rsidP="00C87D81">
      <w:pPr>
        <w:pStyle w:val="a3"/>
      </w:pPr>
      <w:r>
        <w:t>О внесении изменений в решение</w:t>
      </w:r>
    </w:p>
    <w:p w:rsidR="00C87D81" w:rsidRDefault="00C87D81" w:rsidP="00C87D81">
      <w:pPr>
        <w:pStyle w:val="a3"/>
      </w:pPr>
      <w:r>
        <w:t>Совета депутатов Здвинского района</w:t>
      </w:r>
    </w:p>
    <w:p w:rsidR="00C87D81" w:rsidRDefault="00C87D81" w:rsidP="00C87D81">
      <w:pPr>
        <w:pStyle w:val="a3"/>
      </w:pPr>
      <w:r>
        <w:t>от 29.02.2016 № 38</w:t>
      </w:r>
    </w:p>
    <w:p w:rsidR="00C87D81" w:rsidRDefault="00C87D81" w:rsidP="00C87D81">
      <w:pPr>
        <w:pStyle w:val="a3"/>
      </w:pPr>
    </w:p>
    <w:p w:rsidR="00C87D81" w:rsidRDefault="00C87D81" w:rsidP="00C87D81">
      <w:pPr>
        <w:pStyle w:val="a3"/>
      </w:pPr>
    </w:p>
    <w:p w:rsidR="00C87D81" w:rsidRPr="00BB3C91" w:rsidRDefault="00C87D81" w:rsidP="00C87D8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F585C">
        <w:rPr>
          <w:bCs/>
          <w:iCs/>
        </w:rPr>
        <w:t xml:space="preserve">В </w:t>
      </w:r>
      <w:r>
        <w:rPr>
          <w:bCs/>
          <w:iCs/>
        </w:rPr>
        <w:t>целях приведения муниципального нормативного правового акта Совета депутатов Здвинского района в соответствие с действующим законодательством</w:t>
      </w:r>
      <w:r w:rsidRPr="00BF585C">
        <w:rPr>
          <w:bCs/>
          <w:iCs/>
        </w:rPr>
        <w:t xml:space="preserve"> </w:t>
      </w:r>
      <w:r w:rsidRPr="00BB3C91">
        <w:t>Совет депутатов Здвинского района РЕШИЛ:</w:t>
      </w:r>
    </w:p>
    <w:p w:rsidR="00C87D81" w:rsidRPr="00C87D81" w:rsidRDefault="00C87D81" w:rsidP="00C87D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87D81">
        <w:rPr>
          <w:rFonts w:ascii="Times New Roman" w:hAnsi="Times New Roman" w:cs="Times New Roman"/>
          <w:b w:val="0"/>
          <w:bCs/>
          <w:iCs/>
          <w:sz w:val="28"/>
          <w:szCs w:val="28"/>
        </w:rPr>
        <w:t>1. Внести в решение Совета депутатов Здвинского района от 29.02.2016 № 38 «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порядке сообщения лицами, замещающими муниципальные должности Здвинского района, о возникновении личной заинтересованности при исполнении </w:t>
      </w:r>
    </w:p>
    <w:p w:rsidR="00C87D81" w:rsidRDefault="00C87D81" w:rsidP="00C87D8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87D81">
        <w:rPr>
          <w:rFonts w:ascii="Times New Roman" w:hAnsi="Times New Roman" w:cs="Times New Roman"/>
          <w:b w:val="0"/>
          <w:sz w:val="28"/>
          <w:szCs w:val="28"/>
        </w:rPr>
        <w:t xml:space="preserve">должностных обязанностей, </w:t>
      </w:r>
      <w:proofErr w:type="gramStart"/>
      <w:r w:rsidRPr="00C87D81">
        <w:rPr>
          <w:rFonts w:ascii="Times New Roman" w:hAnsi="Times New Roman" w:cs="Times New Roman"/>
          <w:b w:val="0"/>
          <w:sz w:val="28"/>
          <w:szCs w:val="28"/>
        </w:rPr>
        <w:t>которая</w:t>
      </w:r>
      <w:proofErr w:type="gramEnd"/>
      <w:r w:rsidRPr="00C87D81">
        <w:rPr>
          <w:rFonts w:ascii="Times New Roman" w:hAnsi="Times New Roman" w:cs="Times New Roman"/>
          <w:b w:val="0"/>
          <w:sz w:val="28"/>
          <w:szCs w:val="28"/>
        </w:rPr>
        <w:t xml:space="preserve"> приводит или может привести к конфликту интересов»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C87D81" w:rsidRDefault="00C87D81" w:rsidP="00C87D81">
      <w:pPr>
        <w:pStyle w:val="ConsPlusTitle"/>
        <w:ind w:firstLine="709"/>
        <w:rPr>
          <w:rFonts w:ascii="Times New Roman" w:hAnsi="Times New Roman" w:cs="Times New Roman"/>
          <w:b w:val="0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пункте 3 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 xml:space="preserve"> о порядке сообщения лицами, замещающими муниципальные должности Здвинского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Положение) слова «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>комиссию по соблюдению требований к служебному поведению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>муниципальных служащих и урегулированию конфликта интересов в администрации Здвинского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словами «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>комиссию Здвинского района по соблюдению лицами, замещающими муниципальные</w:t>
      </w:r>
      <w:proofErr w:type="gramEnd"/>
      <w:r w:rsidRPr="00C87D81">
        <w:rPr>
          <w:rFonts w:ascii="Times New Roman" w:hAnsi="Times New Roman" w:cs="Times New Roman"/>
          <w:b w:val="0"/>
          <w:sz w:val="28"/>
          <w:szCs w:val="28"/>
        </w:rPr>
        <w:t xml:space="preserve">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коррупции»</w:t>
      </w:r>
      <w:r w:rsidRPr="00C87D81">
        <w:rPr>
          <w:rFonts w:ascii="Times New Roman" w:hAnsi="Times New Roman" w:cs="Times New Roman"/>
          <w:b w:val="0"/>
          <w:bCs/>
          <w:iCs/>
          <w:sz w:val="28"/>
          <w:szCs w:val="28"/>
        </w:rPr>
        <w:t>;</w:t>
      </w:r>
    </w:p>
    <w:p w:rsidR="00536C74" w:rsidRDefault="00C87D81" w:rsidP="00536C74">
      <w:pPr>
        <w:pStyle w:val="ConsPlusTitle"/>
        <w:ind w:firstLine="709"/>
        <w:rPr>
          <w:rFonts w:ascii="Times New Roman" w:hAnsi="Times New Roman" w:cs="Times New Roman"/>
          <w:b w:val="0"/>
          <w:bCs/>
          <w:i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2) приложени</w:t>
      </w:r>
      <w:r w:rsidR="00536C74">
        <w:rPr>
          <w:rFonts w:ascii="Times New Roman" w:hAnsi="Times New Roman" w:cs="Times New Roman"/>
          <w:b w:val="0"/>
          <w:bCs/>
          <w:iCs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к Положению </w:t>
      </w:r>
      <w:r w:rsidR="00536C74">
        <w:rPr>
          <w:rFonts w:ascii="Times New Roman" w:hAnsi="Times New Roman" w:cs="Times New Roman"/>
          <w:b w:val="0"/>
          <w:bCs/>
          <w:iCs/>
          <w:sz w:val="28"/>
          <w:szCs w:val="28"/>
        </w:rPr>
        <w:t>изложить в следующей редакции:</w:t>
      </w:r>
    </w:p>
    <w:p w:rsidR="00536C74" w:rsidRDefault="00536C74" w:rsidP="00536C74">
      <w:pPr>
        <w:pStyle w:val="ConsPlusTitle"/>
        <w:ind w:firstLine="709"/>
        <w:rPr>
          <w:rFonts w:ascii="Times New Roman" w:hAnsi="Times New Roman" w:cs="Times New Roman"/>
          <w:b w:val="0"/>
          <w:bCs/>
          <w:i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«</w:t>
      </w:r>
    </w:p>
    <w:p w:rsidR="00536C74" w:rsidRPr="00536C74" w:rsidRDefault="00536C74" w:rsidP="00536C74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36C74" w:rsidRPr="00536C74" w:rsidRDefault="00536C74" w:rsidP="00536C74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36C74">
        <w:rPr>
          <w:rFonts w:ascii="Times New Roman" w:hAnsi="Times New Roman" w:cs="Times New Roman"/>
          <w:b w:val="0"/>
          <w:sz w:val="28"/>
          <w:szCs w:val="28"/>
        </w:rPr>
        <w:t xml:space="preserve">к Положению о порядке сообщения </w:t>
      </w:r>
      <w:r w:rsidRPr="00536C74">
        <w:rPr>
          <w:rFonts w:ascii="Times New Roman" w:hAnsi="Times New Roman" w:cs="Times New Roman"/>
          <w:b w:val="0"/>
          <w:sz w:val="28"/>
          <w:szCs w:val="28"/>
        </w:rPr>
        <w:lastRenderedPageBreak/>
        <w:t>лицами, замещающими муниципальные должности Здвинского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36C74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36C74" w:rsidRPr="009249CB" w:rsidRDefault="00536C74" w:rsidP="00536C7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36C74" w:rsidRDefault="00536C74" w:rsidP="00536C74">
      <w:pPr>
        <w:pStyle w:val="ConsPlusNonformat"/>
        <w:ind w:left="4395"/>
        <w:jc w:val="both"/>
        <w:rPr>
          <w:rFonts w:ascii="Arial" w:hAnsi="Arial" w:cs="Arial"/>
          <w:sz w:val="24"/>
          <w:szCs w:val="24"/>
        </w:rPr>
      </w:pPr>
      <w:r w:rsidRPr="00536C74">
        <w:rPr>
          <w:rFonts w:ascii="Times New Roman" w:hAnsi="Times New Roman" w:cs="Times New Roman"/>
          <w:sz w:val="28"/>
          <w:szCs w:val="28"/>
        </w:rPr>
        <w:t>Председателю Комиссии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536C74" w:rsidRPr="00536C74" w:rsidRDefault="00536C74" w:rsidP="00536C74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от________________________________________________________________________</w:t>
      </w:r>
    </w:p>
    <w:p w:rsidR="00536C74" w:rsidRPr="00536C74" w:rsidRDefault="00536C74" w:rsidP="00536C74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(Ф.И.О., замещаемая должность)</w:t>
      </w:r>
    </w:p>
    <w:p w:rsidR="00536C74" w:rsidRPr="00536C74" w:rsidRDefault="00536C74" w:rsidP="00536C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6C74" w:rsidRPr="00536C74" w:rsidRDefault="00536C74" w:rsidP="00536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79"/>
      <w:bookmarkEnd w:id="0"/>
      <w:r w:rsidRPr="00536C74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36C74" w:rsidRPr="00536C74" w:rsidRDefault="00536C74" w:rsidP="00536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536C74" w:rsidRPr="00536C74" w:rsidRDefault="00536C74" w:rsidP="00536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 w:rsidRPr="00536C74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536C74">
        <w:rPr>
          <w:rFonts w:ascii="Times New Roman" w:hAnsi="Times New Roman" w:cs="Times New Roman"/>
          <w:sz w:val="28"/>
          <w:szCs w:val="28"/>
        </w:rPr>
        <w:t xml:space="preserve"> приводит</w:t>
      </w:r>
    </w:p>
    <w:p w:rsidR="00536C74" w:rsidRPr="00536C74" w:rsidRDefault="00536C74" w:rsidP="00536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536C74" w:rsidRPr="00536C74" w:rsidRDefault="00536C74" w:rsidP="00536C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6C74" w:rsidRPr="00536C74" w:rsidRDefault="00536C74" w:rsidP="00536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 должностных обязанностей,  которая приводит или может привести к конфликту интересов (</w:t>
      </w:r>
      <w:proofErr w:type="gramStart"/>
      <w:r w:rsidRPr="00536C7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536C74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536C74" w:rsidRPr="00536C74" w:rsidRDefault="00536C74" w:rsidP="00536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Обстоятельства, являющиеся основанием возникновения личнойзаинтересованност__________________________________________________________________________________________________________________</w:t>
      </w:r>
    </w:p>
    <w:p w:rsidR="00536C74" w:rsidRPr="00536C74" w:rsidRDefault="00536C74" w:rsidP="00536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____________________________________ ____________________________________________________________________</w:t>
      </w:r>
    </w:p>
    <w:p w:rsidR="00536C74" w:rsidRPr="00536C74" w:rsidRDefault="00536C74" w:rsidP="00536C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36C74" w:rsidRPr="00536C74" w:rsidRDefault="00536C74" w:rsidP="00536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 интересов:___________________________________________________________</w:t>
      </w:r>
    </w:p>
    <w:p w:rsidR="00536C74" w:rsidRPr="00536C74" w:rsidRDefault="00536C74" w:rsidP="00536C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36C74" w:rsidRPr="00536C74" w:rsidRDefault="00536C74" w:rsidP="00536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 Комиссии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Pr="00536C7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36C74"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</w:t>
      </w:r>
      <w:proofErr w:type="gramStart"/>
      <w:r w:rsidRPr="00536C7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536C74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536C74" w:rsidRPr="00536C74" w:rsidRDefault="00536C74" w:rsidP="00536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C74" w:rsidRPr="00536C74" w:rsidRDefault="00536C74" w:rsidP="00536C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lastRenderedPageBreak/>
        <w:t>«___» ___________ 20__ г. ___________________________  _____________________</w:t>
      </w:r>
    </w:p>
    <w:p w:rsidR="00536C74" w:rsidRPr="00536C74" w:rsidRDefault="00536C74" w:rsidP="00536C74">
      <w:pPr>
        <w:pStyle w:val="ConsPlusNonformat"/>
        <w:ind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536C74">
        <w:rPr>
          <w:rFonts w:ascii="Times New Roman" w:hAnsi="Times New Roman" w:cs="Times New Roman"/>
          <w:sz w:val="24"/>
          <w:szCs w:val="24"/>
        </w:rPr>
        <w:t>(подпись лица, направляющег</w:t>
      </w:r>
      <w:proofErr w:type="gramStart"/>
      <w:r w:rsidRPr="00536C74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536C74">
        <w:rPr>
          <w:rFonts w:ascii="Times New Roman" w:hAnsi="Times New Roman" w:cs="Times New Roman"/>
          <w:sz w:val="24"/>
          <w:szCs w:val="24"/>
        </w:rPr>
        <w:t>расшифровка подписи)</w:t>
      </w:r>
    </w:p>
    <w:p w:rsidR="00536C74" w:rsidRPr="00536C74" w:rsidRDefault="00536C74" w:rsidP="00536C74">
      <w:pPr>
        <w:pStyle w:val="ConsPlusNonformat"/>
        <w:ind w:right="3825" w:firstLine="2835"/>
        <w:jc w:val="center"/>
        <w:rPr>
          <w:rFonts w:ascii="Times New Roman" w:hAnsi="Times New Roman" w:cs="Times New Roman"/>
          <w:sz w:val="24"/>
          <w:szCs w:val="24"/>
        </w:rPr>
      </w:pPr>
      <w:r w:rsidRPr="00536C74">
        <w:rPr>
          <w:rFonts w:ascii="Times New Roman" w:hAnsi="Times New Roman" w:cs="Times New Roman"/>
          <w:sz w:val="24"/>
          <w:szCs w:val="24"/>
        </w:rPr>
        <w:t>уведомление)</w:t>
      </w:r>
    </w:p>
    <w:p w:rsidR="00C87D81" w:rsidRPr="00536C74" w:rsidRDefault="00536C74" w:rsidP="00536C74">
      <w:pPr>
        <w:pStyle w:val="ConsPlusTitle"/>
        <w:ind w:firstLine="709"/>
        <w:jc w:val="right"/>
        <w:rPr>
          <w:rFonts w:ascii="Times New Roman" w:hAnsi="Times New Roman" w:cs="Times New Roman"/>
          <w:b w:val="0"/>
          <w:bCs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iCs/>
          <w:sz w:val="24"/>
          <w:szCs w:val="24"/>
        </w:rPr>
        <w:t>».</w:t>
      </w:r>
    </w:p>
    <w:p w:rsidR="00C87D81" w:rsidRPr="00C87D81" w:rsidRDefault="00C87D81" w:rsidP="00C87D81">
      <w:pPr>
        <w:pStyle w:val="ConsPlusTitle"/>
        <w:ind w:firstLine="709"/>
        <w:rPr>
          <w:rFonts w:ascii="Times New Roman" w:hAnsi="Times New Roman" w:cs="Times New Roman"/>
          <w:b w:val="0"/>
          <w:bCs/>
          <w:iCs/>
          <w:sz w:val="28"/>
          <w:szCs w:val="28"/>
        </w:rPr>
      </w:pPr>
    </w:p>
    <w:p w:rsidR="00C87D81" w:rsidRPr="006B0BB7" w:rsidRDefault="00C87D81" w:rsidP="00C87D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992672">
        <w:rPr>
          <w:bCs/>
          <w:iCs/>
        </w:rPr>
        <w:t>2.</w:t>
      </w:r>
      <w:r>
        <w:rPr>
          <w:bCs/>
          <w:iCs/>
        </w:rPr>
        <w:t> 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C87D81" w:rsidRPr="00BB3C91" w:rsidRDefault="00C87D81" w:rsidP="00C87D81">
      <w:pPr>
        <w:pStyle w:val="a3"/>
      </w:pPr>
    </w:p>
    <w:p w:rsidR="00C87D81" w:rsidRPr="00BB3C91" w:rsidRDefault="00C87D81" w:rsidP="00C87D81">
      <w:pPr>
        <w:pStyle w:val="a3"/>
      </w:pPr>
    </w:p>
    <w:p w:rsidR="00C87D81" w:rsidRPr="00BB3C91" w:rsidRDefault="00C87D81" w:rsidP="00C87D81">
      <w:pPr>
        <w:pStyle w:val="a3"/>
      </w:pPr>
      <w:r w:rsidRPr="00BB3C91">
        <w:t>Председатель Совета депутатов                                Глава</w:t>
      </w:r>
    </w:p>
    <w:p w:rsidR="00C87D81" w:rsidRPr="00BB3C91" w:rsidRDefault="00C87D81" w:rsidP="00C87D81">
      <w:pPr>
        <w:pStyle w:val="a3"/>
      </w:pPr>
      <w:r w:rsidRPr="00BB3C91">
        <w:t>Здвинского района                                                        Здвинского района</w:t>
      </w:r>
    </w:p>
    <w:p w:rsidR="00C87D81" w:rsidRPr="00BB3C91" w:rsidRDefault="00C87D81" w:rsidP="00C87D81">
      <w:pPr>
        <w:pStyle w:val="a3"/>
      </w:pPr>
      <w:r w:rsidRPr="00BB3C91">
        <w:t xml:space="preserve">                          В.Ф. Прошак                                                             М.И. Колотов</w:t>
      </w:r>
    </w:p>
    <w:p w:rsidR="0001612C" w:rsidRDefault="0001612C"/>
    <w:p w:rsidR="00543D44" w:rsidRDefault="00543D44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/>
    <w:p w:rsidR="009622B8" w:rsidRDefault="009622B8" w:rsidP="009622B8">
      <w:pPr>
        <w:pStyle w:val="a6"/>
        <w:spacing w:before="0" w:beforeAutospacing="0" w:after="0" w:afterAutospacing="0"/>
        <w:jc w:val="right"/>
      </w:pPr>
      <w:r>
        <w:lastRenderedPageBreak/>
        <w:t>Утверждено</w:t>
      </w:r>
      <w:r>
        <w:br/>
        <w:t>решением Совета депутатов</w:t>
      </w:r>
    </w:p>
    <w:p w:rsidR="009622B8" w:rsidRDefault="009622B8" w:rsidP="009622B8">
      <w:pPr>
        <w:pStyle w:val="a6"/>
        <w:spacing w:before="0" w:beforeAutospacing="0" w:after="0" w:afterAutospacing="0"/>
        <w:jc w:val="right"/>
      </w:pPr>
      <w:r>
        <w:t xml:space="preserve">Здвинского района </w:t>
      </w:r>
    </w:p>
    <w:p w:rsidR="009622B8" w:rsidRDefault="009622B8" w:rsidP="009622B8">
      <w:pPr>
        <w:pStyle w:val="a6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от 29.02.2016 № 38     </w:t>
      </w:r>
    </w:p>
    <w:p w:rsidR="009622B8" w:rsidRPr="00530055" w:rsidRDefault="009622B8" w:rsidP="009622B8">
      <w:pPr>
        <w:spacing w:after="0"/>
        <w:jc w:val="right"/>
        <w:rPr>
          <w:sz w:val="24"/>
          <w:szCs w:val="24"/>
        </w:rPr>
      </w:pPr>
      <w:r w:rsidRPr="00530055">
        <w:rPr>
          <w:sz w:val="24"/>
          <w:szCs w:val="24"/>
        </w:rPr>
        <w:t xml:space="preserve">изменения внесены решением </w:t>
      </w:r>
    </w:p>
    <w:p w:rsidR="009622B8" w:rsidRPr="00530055" w:rsidRDefault="009622B8" w:rsidP="009622B8">
      <w:pPr>
        <w:spacing w:after="0"/>
        <w:jc w:val="right"/>
        <w:rPr>
          <w:sz w:val="24"/>
          <w:szCs w:val="24"/>
        </w:rPr>
      </w:pPr>
      <w:r w:rsidRPr="00530055">
        <w:rPr>
          <w:sz w:val="24"/>
          <w:szCs w:val="24"/>
        </w:rPr>
        <w:t xml:space="preserve">Совета депутатов Здвинского района </w:t>
      </w:r>
    </w:p>
    <w:p w:rsidR="009622B8" w:rsidRPr="00530055" w:rsidRDefault="009622B8" w:rsidP="009622B8">
      <w:pPr>
        <w:spacing w:after="0"/>
        <w:jc w:val="right"/>
        <w:rPr>
          <w:sz w:val="24"/>
          <w:szCs w:val="24"/>
        </w:rPr>
      </w:pPr>
      <w:r w:rsidRPr="00530055">
        <w:rPr>
          <w:sz w:val="24"/>
          <w:szCs w:val="24"/>
        </w:rPr>
        <w:t>от 31.03.2017 №119</w:t>
      </w:r>
    </w:p>
    <w:p w:rsidR="009622B8" w:rsidRDefault="009622B8" w:rsidP="009622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9622B8" w:rsidRDefault="009622B8" w:rsidP="009622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муниципальные должности Здвинского района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622B8" w:rsidRDefault="009622B8" w:rsidP="00962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22B8" w:rsidRDefault="009622B8" w:rsidP="009622B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Настоящим Положением определяется порядок сообщения лицами, замещающими муниципальные должности Здвинского района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(далее ‒ лицо, замещающее муниципальную должность),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Лица, замещающие муниципальные должности, обязаны в соответствии с частью 4.1 статьи 12.1 Федерального закона от 25.12.2008 № 273-ФЗ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 ‒ уведомление).</w:t>
      </w:r>
    </w:p>
    <w:p w:rsidR="009622B8" w:rsidRPr="00530055" w:rsidRDefault="009622B8" w:rsidP="009622B8">
      <w:pPr>
        <w:pStyle w:val="ConsPlusTitle"/>
        <w:ind w:firstLine="709"/>
        <w:rPr>
          <w:rFonts w:ascii="Times New Roman" w:hAnsi="Times New Roman" w:cs="Times New Roman"/>
          <w:b w:val="0"/>
          <w:bCs/>
          <w:iCs/>
          <w:sz w:val="28"/>
          <w:szCs w:val="28"/>
        </w:rPr>
      </w:pPr>
      <w:bookmarkStart w:id="1" w:name="P133"/>
      <w:bookmarkEnd w:id="1"/>
      <w:r w:rsidRPr="00530055">
        <w:rPr>
          <w:rFonts w:ascii="Times New Roman" w:hAnsi="Times New Roman" w:cs="Times New Roman"/>
          <w:b w:val="0"/>
          <w:sz w:val="28"/>
          <w:szCs w:val="28"/>
        </w:rPr>
        <w:t xml:space="preserve">3. Лицо, замещающее муниципальную должность, направляет в </w:t>
      </w:r>
      <w:r w:rsidRPr="00C87D81">
        <w:rPr>
          <w:rFonts w:ascii="Times New Roman" w:hAnsi="Times New Roman" w:cs="Times New Roman"/>
          <w:b w:val="0"/>
          <w:sz w:val="28"/>
          <w:szCs w:val="28"/>
        </w:rPr>
        <w:t>комиссию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</w:t>
      </w:r>
      <w:r>
        <w:rPr>
          <w:rFonts w:ascii="Times New Roman" w:hAnsi="Times New Roman" w:cs="Times New Roman"/>
          <w:b w:val="0"/>
          <w:sz w:val="28"/>
          <w:szCs w:val="28"/>
        </w:rPr>
        <w:t>ции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055">
        <w:rPr>
          <w:rFonts w:ascii="Times New Roman" w:hAnsi="Times New Roman" w:cs="Times New Roman"/>
          <w:b w:val="0"/>
          <w:sz w:val="28"/>
          <w:szCs w:val="28"/>
        </w:rPr>
        <w:t xml:space="preserve">(далее – Комиссия) уведомление, составленное по форме согласно </w:t>
      </w:r>
      <w:hyperlink r:id="rId6" w:anchor="P179" w:history="1">
        <w:r w:rsidRPr="009C5053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  <w:u w:val="none"/>
          </w:rPr>
          <w:t>приложению к</w:t>
        </w:r>
      </w:hyperlink>
      <w:r w:rsidRPr="00530055">
        <w:rPr>
          <w:rFonts w:ascii="Times New Roman" w:hAnsi="Times New Roman" w:cs="Times New Roman"/>
          <w:b w:val="0"/>
          <w:sz w:val="28"/>
          <w:szCs w:val="28"/>
        </w:rPr>
        <w:t xml:space="preserve"> настоящему Положению.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Уведомление рассматривает председатель Комиссии.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bookmarkStart w:id="2" w:name="P136"/>
      <w:bookmarkEnd w:id="2"/>
      <w:r>
        <w:rPr>
          <w:rFonts w:ascii="Times New Roman" w:hAnsi="Times New Roman" w:cs="Times New Roman"/>
          <w:sz w:val="28"/>
          <w:szCs w:val="28"/>
        </w:rPr>
        <w:t> По поручению председателя Комиссии уведомление может быть предварительно рассмотрено в структурном подразделении или должностным лицом, к чьим полномочиям относится решение вопросов профилактики коррупционных и иных правонарушений (далее – подразделение (должностное лицо)).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По результатам предварительного рассмотрения уведомлений подразделением (должностным лицом) подготавливается мотивированное заключение на каждое из них.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председателю </w:t>
      </w:r>
      <w:r>
        <w:rPr>
          <w:rFonts w:ascii="Times New Roman" w:hAnsi="Times New Roman" w:cs="Times New Roman"/>
          <w:sz w:val="28"/>
          <w:szCs w:val="28"/>
        </w:rPr>
        <w:lastRenderedPageBreak/>
        <w:t>Комиссии в течение 7 рабочих дней со дня поступления уведомлений в подразделение (должностному лицу).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Председателем Комиссии по результатам рассмотрения уведомлений принимается одно из следующих решений: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признать, что при исполнении должностных обязанностей лицом, направившим уведомление, конфликт интересов отсутствует;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>
        <w:rPr>
          <w:rFonts w:ascii="Times New Roman" w:hAnsi="Times New Roman" w:cs="Times New Roman"/>
          <w:sz w:val="28"/>
          <w:szCs w:val="28"/>
        </w:rPr>
        <w:t>б)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9"/>
      <w:bookmarkEnd w:id="4"/>
      <w:r>
        <w:rPr>
          <w:rFonts w:ascii="Times New Roman" w:hAnsi="Times New Roman" w:cs="Times New Roman"/>
          <w:sz w:val="28"/>
          <w:szCs w:val="28"/>
        </w:rPr>
        <w:t>в) признать, что лицом, направившим уведомление, не соблюдались требования об урегулировании конфликта интересов.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случае принятия решения, предусмотренного </w:t>
      </w:r>
      <w:hyperlink r:id="rId7" w:anchor="P148" w:history="1">
        <w:r w:rsidRPr="009C505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«б» пункта </w:t>
        </w:r>
      </w:hyperlink>
      <w:r w:rsidRPr="009C505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случае принятия решений, предусмотренных </w:t>
      </w:r>
      <w:hyperlink r:id="rId8" w:anchor="P148" w:history="1">
        <w:r w:rsidRPr="009C505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подпунктами «б</w:t>
        </w:r>
      </w:hyperlink>
      <w:r w:rsidRPr="009C5053">
        <w:rPr>
          <w:rFonts w:ascii="Times New Roman" w:hAnsi="Times New Roman" w:cs="Times New Roman"/>
          <w:sz w:val="28"/>
          <w:szCs w:val="28"/>
        </w:rPr>
        <w:t xml:space="preserve">» и </w:t>
      </w:r>
      <w:hyperlink r:id="rId9" w:anchor="P149" w:history="1">
        <w:r w:rsidRPr="009C505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«в» пункта </w:t>
        </w:r>
      </w:hyperlink>
      <w:r w:rsidRPr="009C505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председатель Комиссии представляет доклад Главе Здвинского района.</w:t>
      </w:r>
    </w:p>
    <w:p w:rsidR="009622B8" w:rsidRDefault="009622B8" w:rsidP="00962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 По решению председателя Комиссии уведомление, мотивированное заключение и иные материалы могут быть рассмотрены на заседании Комиссии в порядке, установленном </w:t>
      </w:r>
      <w:hyperlink r:id="rId10" w:history="1">
        <w:r w:rsidRPr="009C505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 Комиссии.</w:t>
      </w:r>
    </w:p>
    <w:p w:rsidR="009622B8" w:rsidRDefault="009622B8" w:rsidP="00962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22B8" w:rsidRPr="00536C74" w:rsidRDefault="009622B8" w:rsidP="009622B8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622B8" w:rsidRPr="00536C74" w:rsidRDefault="009622B8" w:rsidP="009622B8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36C74">
        <w:rPr>
          <w:rFonts w:ascii="Times New Roman" w:hAnsi="Times New Roman" w:cs="Times New Roman"/>
          <w:b w:val="0"/>
          <w:sz w:val="28"/>
          <w:szCs w:val="28"/>
        </w:rPr>
        <w:t>к Положению о порядке сообщения лицами, замещающими муниципальные должности Здвинского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36C74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622B8" w:rsidRPr="009249CB" w:rsidRDefault="009622B8" w:rsidP="009622B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622B8" w:rsidRDefault="009622B8" w:rsidP="009622B8">
      <w:pPr>
        <w:pStyle w:val="ConsPlusNonformat"/>
        <w:ind w:left="4395"/>
        <w:jc w:val="both"/>
        <w:rPr>
          <w:rFonts w:ascii="Arial" w:hAnsi="Arial" w:cs="Arial"/>
          <w:sz w:val="24"/>
          <w:szCs w:val="24"/>
        </w:rPr>
      </w:pPr>
      <w:r w:rsidRPr="00536C74">
        <w:rPr>
          <w:rFonts w:ascii="Times New Roman" w:hAnsi="Times New Roman" w:cs="Times New Roman"/>
          <w:sz w:val="28"/>
          <w:szCs w:val="28"/>
        </w:rPr>
        <w:t>Председателю Комиссии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9622B8" w:rsidRPr="00536C74" w:rsidRDefault="009622B8" w:rsidP="009622B8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от________________________________________________________________________</w:t>
      </w:r>
    </w:p>
    <w:p w:rsidR="009622B8" w:rsidRPr="00536C74" w:rsidRDefault="009622B8" w:rsidP="009622B8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(Ф.И.О., замещаемая должность)</w:t>
      </w:r>
    </w:p>
    <w:p w:rsidR="009622B8" w:rsidRPr="00536C74" w:rsidRDefault="009622B8" w:rsidP="009622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22B8" w:rsidRPr="00536C74" w:rsidRDefault="009622B8" w:rsidP="009622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lastRenderedPageBreak/>
        <w:t>УВЕДОМЛЕНИЕ</w:t>
      </w:r>
    </w:p>
    <w:p w:rsidR="009622B8" w:rsidRPr="00536C74" w:rsidRDefault="009622B8" w:rsidP="009622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9622B8" w:rsidRPr="00536C74" w:rsidRDefault="009622B8" w:rsidP="009622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 w:rsidRPr="00536C74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536C74">
        <w:rPr>
          <w:rFonts w:ascii="Times New Roman" w:hAnsi="Times New Roman" w:cs="Times New Roman"/>
          <w:sz w:val="28"/>
          <w:szCs w:val="28"/>
        </w:rPr>
        <w:t xml:space="preserve"> приводит</w:t>
      </w:r>
    </w:p>
    <w:p w:rsidR="009622B8" w:rsidRPr="00536C74" w:rsidRDefault="009622B8" w:rsidP="009622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9622B8" w:rsidRPr="00536C74" w:rsidRDefault="009622B8" w:rsidP="009622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22B8" w:rsidRPr="00536C74" w:rsidRDefault="009622B8" w:rsidP="009622B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 должностных обязанностей,  которая приводит или может привести к конфликту интересов (</w:t>
      </w:r>
      <w:proofErr w:type="gramStart"/>
      <w:r w:rsidRPr="00536C7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536C74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9622B8" w:rsidRPr="00536C74" w:rsidRDefault="009622B8" w:rsidP="009622B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Обстоятельства, являющиеся основанием возникновения личнойзаинтересованност__________________________________________________________________________________________________________________</w:t>
      </w:r>
    </w:p>
    <w:p w:rsidR="009622B8" w:rsidRPr="00536C74" w:rsidRDefault="009622B8" w:rsidP="009622B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____________________________________ ____________________________________________________________________</w:t>
      </w:r>
    </w:p>
    <w:p w:rsidR="009622B8" w:rsidRPr="00536C74" w:rsidRDefault="009622B8" w:rsidP="009622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622B8" w:rsidRPr="00536C74" w:rsidRDefault="009622B8" w:rsidP="009622B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 интересов:___________________________________________________________</w:t>
      </w:r>
    </w:p>
    <w:p w:rsidR="009622B8" w:rsidRPr="00536C74" w:rsidRDefault="009622B8" w:rsidP="009622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622B8" w:rsidRPr="00536C74" w:rsidRDefault="009622B8" w:rsidP="009622B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 Комиссии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Pr="00536C7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36C74"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</w:t>
      </w:r>
      <w:proofErr w:type="gramStart"/>
      <w:r w:rsidRPr="00536C7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536C74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9622B8" w:rsidRPr="00536C74" w:rsidRDefault="009622B8" w:rsidP="009622B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2B8" w:rsidRPr="00536C74" w:rsidRDefault="009622B8" w:rsidP="009622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C74">
        <w:rPr>
          <w:rFonts w:ascii="Times New Roman" w:hAnsi="Times New Roman" w:cs="Times New Roman"/>
          <w:sz w:val="28"/>
          <w:szCs w:val="28"/>
        </w:rPr>
        <w:t>«___» ___________ 20__ г. ___________________________  _____________________</w:t>
      </w:r>
    </w:p>
    <w:p w:rsidR="009622B8" w:rsidRPr="00536C74" w:rsidRDefault="009622B8" w:rsidP="009622B8">
      <w:pPr>
        <w:pStyle w:val="ConsPlusNonformat"/>
        <w:ind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536C74">
        <w:rPr>
          <w:rFonts w:ascii="Times New Roman" w:hAnsi="Times New Roman" w:cs="Times New Roman"/>
          <w:sz w:val="24"/>
          <w:szCs w:val="24"/>
        </w:rPr>
        <w:t>(подпись лица, направляющег</w:t>
      </w:r>
      <w:proofErr w:type="gramStart"/>
      <w:r w:rsidRPr="00536C74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536C74">
        <w:rPr>
          <w:rFonts w:ascii="Times New Roman" w:hAnsi="Times New Roman" w:cs="Times New Roman"/>
          <w:sz w:val="24"/>
          <w:szCs w:val="24"/>
        </w:rPr>
        <w:t>расшифровка подписи)</w:t>
      </w:r>
    </w:p>
    <w:p w:rsidR="009622B8" w:rsidRPr="00536C74" w:rsidRDefault="009622B8" w:rsidP="009622B8">
      <w:pPr>
        <w:pStyle w:val="ConsPlusNonformat"/>
        <w:ind w:right="3825" w:firstLine="2835"/>
        <w:jc w:val="center"/>
        <w:rPr>
          <w:rFonts w:ascii="Times New Roman" w:hAnsi="Times New Roman" w:cs="Times New Roman"/>
          <w:sz w:val="24"/>
          <w:szCs w:val="24"/>
        </w:rPr>
      </w:pPr>
      <w:r w:rsidRPr="00536C74">
        <w:rPr>
          <w:rFonts w:ascii="Times New Roman" w:hAnsi="Times New Roman" w:cs="Times New Roman"/>
          <w:sz w:val="24"/>
          <w:szCs w:val="24"/>
        </w:rPr>
        <w:t>уведомление)</w:t>
      </w:r>
    </w:p>
    <w:p w:rsidR="009622B8" w:rsidRPr="00536C74" w:rsidRDefault="009622B8" w:rsidP="009622B8">
      <w:pPr>
        <w:pStyle w:val="ConsPlusTitle"/>
        <w:ind w:firstLine="709"/>
        <w:jc w:val="right"/>
        <w:rPr>
          <w:rFonts w:ascii="Times New Roman" w:hAnsi="Times New Roman" w:cs="Times New Roman"/>
          <w:b w:val="0"/>
          <w:bCs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iCs/>
          <w:sz w:val="24"/>
          <w:szCs w:val="24"/>
        </w:rPr>
        <w:t>».</w:t>
      </w:r>
    </w:p>
    <w:p w:rsidR="009622B8" w:rsidRPr="00C87D81" w:rsidRDefault="009622B8" w:rsidP="009622B8">
      <w:pPr>
        <w:pStyle w:val="ConsPlusTitle"/>
        <w:ind w:firstLine="709"/>
        <w:rPr>
          <w:rFonts w:ascii="Times New Roman" w:hAnsi="Times New Roman" w:cs="Times New Roman"/>
          <w:b w:val="0"/>
          <w:bCs/>
          <w:iCs/>
          <w:sz w:val="28"/>
          <w:szCs w:val="28"/>
        </w:rPr>
      </w:pPr>
    </w:p>
    <w:p w:rsidR="009622B8" w:rsidRDefault="00AF497F" w:rsidP="009622B8">
      <w:r>
        <w:t>,</w:t>
      </w:r>
    </w:p>
    <w:p w:rsidR="00AF497F" w:rsidRDefault="00AF497F" w:rsidP="009622B8">
      <w:bookmarkStart w:id="5" w:name="_GoBack"/>
      <w:bookmarkEnd w:id="5"/>
    </w:p>
    <w:p w:rsidR="009622B8" w:rsidRDefault="009622B8" w:rsidP="009622B8"/>
    <w:p w:rsidR="00543D44" w:rsidRDefault="00543D44"/>
    <w:sectPr w:rsidR="00543D44" w:rsidSect="00C87D81">
      <w:pgSz w:w="11905" w:h="16838" w:code="9"/>
      <w:pgMar w:top="1134" w:right="851" w:bottom="1134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87D81"/>
    <w:rsid w:val="0001612C"/>
    <w:rsid w:val="001A57B3"/>
    <w:rsid w:val="00246C23"/>
    <w:rsid w:val="00536C74"/>
    <w:rsid w:val="00543D44"/>
    <w:rsid w:val="00791261"/>
    <w:rsid w:val="00807964"/>
    <w:rsid w:val="008C32B7"/>
    <w:rsid w:val="009622B8"/>
    <w:rsid w:val="009C5053"/>
    <w:rsid w:val="00AF497F"/>
    <w:rsid w:val="00C051C4"/>
    <w:rsid w:val="00C87D81"/>
    <w:rsid w:val="00EF6193"/>
    <w:rsid w:val="00F9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8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D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D8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87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2">
    <w:name w:val="Font Style22"/>
    <w:basedOn w:val="a0"/>
    <w:rsid w:val="00C87D81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C87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36C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9622B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622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4;&#1086;&#1082;&#1091;&#1084;&#1077;&#1085;&#1090;&#1099;%20&#1057;&#1086;&#1074;&#1077;&#1090;\5%20&#1089;&#1077;&#1089;&#1089;&#1080;&#1103;%20(29.02.2016&#1075;)\&#1088;&#1077;&#1096;&#1077;&#1085;&#1080;&#1077;%2038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44;&#1086;&#1082;&#1091;&#1084;&#1077;&#1085;&#1090;&#1099;%20&#1057;&#1086;&#1074;&#1077;&#1090;\5%20&#1089;&#1077;&#1089;&#1089;&#1080;&#1103;%20(29.02.2016&#1075;)\&#1088;&#1077;&#1096;&#1077;&#1085;&#1080;&#1077;%2038.docx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&#1044;&#1086;&#1082;&#1091;&#1084;&#1077;&#1085;&#1090;&#1099;%20&#1057;&#1086;&#1074;&#1077;&#1090;\5%20&#1089;&#1077;&#1089;&#1089;&#1080;&#1103;%20(29.02.2016&#1075;)\&#1088;&#1077;&#1096;&#1077;&#1085;&#1080;&#1077;%2038.docx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24077B9AF619EADE2AC7E0F591CFCCC542A555F66A157E851E27933365348951BCB5F0442439F2FBe5W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44;&#1086;&#1082;&#1091;&#1084;&#1077;&#1085;&#1090;&#1099;%20&#1057;&#1086;&#1074;&#1077;&#1090;\5%20&#1089;&#1077;&#1089;&#1089;&#1080;&#1103;%20(29.02.2016&#1075;)\&#1088;&#1077;&#1096;&#1077;&#1085;&#1080;&#1077;%2038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7</cp:revision>
  <cp:lastPrinted>2017-04-04T08:31:00Z</cp:lastPrinted>
  <dcterms:created xsi:type="dcterms:W3CDTF">2017-03-17T06:56:00Z</dcterms:created>
  <dcterms:modified xsi:type="dcterms:W3CDTF">2017-04-04T09:46:00Z</dcterms:modified>
</cp:coreProperties>
</file>